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E7" w:rsidRDefault="00DE4BE7" w:rsidP="006431E4">
      <w:pPr>
        <w:pStyle w:val="1"/>
      </w:pPr>
      <w:r>
        <w:rPr>
          <w:b w:val="0"/>
          <w:bCs w:val="0"/>
          <w:noProof/>
        </w:rPr>
        <w:drawing>
          <wp:inline distT="0" distB="0" distL="0" distR="0">
            <wp:extent cx="5940425" cy="2807429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1E4" w:rsidRPr="006431E4" w:rsidRDefault="006431E4" w:rsidP="006431E4">
      <w:pPr>
        <w:pStyle w:val="1"/>
      </w:pPr>
      <w:r w:rsidRPr="006431E4">
        <w:t xml:space="preserve">Контекстная реклама </w:t>
      </w:r>
      <w:proofErr w:type="spellStart"/>
      <w:r w:rsidRPr="006431E4">
        <w:t>Яндекс</w:t>
      </w:r>
      <w:proofErr w:type="spellEnd"/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Вы бы хотели быть более убедительными в своей маркетинговой кампании, приходить в нужное место в нужное время с нужными предложениями, повышать уровень конверсии и экономить время и деньги? Это лишь некоторые из преимуществ, которые дает хорошее понимание своей целевой аудитории. Вместо того</w:t>
      </w:r>
      <w:proofErr w:type="gramStart"/>
      <w:r w:rsidRPr="006431E4">
        <w:rPr>
          <w:sz w:val="28"/>
          <w:szCs w:val="28"/>
        </w:rPr>
        <w:t>,</w:t>
      </w:r>
      <w:proofErr w:type="gramEnd"/>
      <w:r w:rsidRPr="006431E4">
        <w:rPr>
          <w:sz w:val="28"/>
          <w:szCs w:val="28"/>
        </w:rPr>
        <w:t xml:space="preserve"> чтобы пытаться угодить всем, стоит точно знать, на кого вы направляете свой рекламный посыл, чтобы сформулировать его более метко и точно.</w:t>
      </w:r>
      <w:r w:rsidR="00DE4BE7">
        <w:rPr>
          <w:sz w:val="28"/>
          <w:szCs w:val="28"/>
        </w:rPr>
        <w:t xml:space="preserve"> </w:t>
      </w:r>
      <w:r w:rsidR="00DE4BE7" w:rsidRPr="00DE4BE7">
        <w:rPr>
          <w:b/>
          <w:sz w:val="28"/>
          <w:szCs w:val="28"/>
        </w:rPr>
        <w:t xml:space="preserve">Контекстная реклама </w:t>
      </w:r>
      <w:proofErr w:type="spellStart"/>
      <w:r w:rsidR="00DE4BE7" w:rsidRPr="00DE4BE7">
        <w:rPr>
          <w:b/>
          <w:sz w:val="28"/>
          <w:szCs w:val="28"/>
        </w:rPr>
        <w:t>Яндекс</w:t>
      </w:r>
      <w:proofErr w:type="spellEnd"/>
      <w:r w:rsidR="00DE4BE7">
        <w:rPr>
          <w:sz w:val="28"/>
          <w:szCs w:val="28"/>
        </w:rPr>
        <w:t xml:space="preserve"> станет вашим помощником. 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Это может включать в себя как анализ фактической и потенциальной аудитории, так и определения ваших собственных предпочтений по поводу того, какие группы людей интересуют вас больше. Тогда вы сможете сфокусировать на них ваши маркетинговые усилия.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Изучение имеющейся статистики, а также хорошее воображение и понимание людей — вот лучшая комбинация для успешной работы с целевой аудиторией.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Какую проблему решает ваш </w:t>
      </w:r>
      <w:proofErr w:type="gramStart"/>
      <w:r w:rsidRPr="006431E4">
        <w:rPr>
          <w:sz w:val="28"/>
          <w:szCs w:val="28"/>
        </w:rPr>
        <w:t>продукт</w:t>
      </w:r>
      <w:proofErr w:type="gramEnd"/>
      <w:r w:rsidRPr="006431E4">
        <w:rPr>
          <w:sz w:val="28"/>
          <w:szCs w:val="28"/>
        </w:rPr>
        <w:t xml:space="preserve"> и </w:t>
      </w:r>
      <w:proofErr w:type="gramStart"/>
      <w:r w:rsidRPr="006431E4">
        <w:rPr>
          <w:sz w:val="28"/>
          <w:szCs w:val="28"/>
        </w:rPr>
        <w:t>каким</w:t>
      </w:r>
      <w:proofErr w:type="gramEnd"/>
      <w:r w:rsidRPr="006431E4">
        <w:rPr>
          <w:sz w:val="28"/>
          <w:szCs w:val="28"/>
        </w:rPr>
        <w:t xml:space="preserve"> образом? Которые люди могут интересоваться этим продуктом и почему? Представьте себя на месте этих людей, подумайте об их потребности и предпочтения во всех деталях. И соответственно обращайтесь к ним в своей рекламной кампании — с акцентом на этих потребностях и на решении, которое вы предлагаете.</w:t>
      </w:r>
    </w:p>
    <w:p w:rsidR="006431E4" w:rsidRPr="006431E4" w:rsidRDefault="006431E4" w:rsidP="006431E4">
      <w:pPr>
        <w:rPr>
          <w:sz w:val="28"/>
          <w:szCs w:val="28"/>
        </w:rPr>
      </w:pPr>
      <w:proofErr w:type="gramStart"/>
      <w:r w:rsidRPr="006431E4">
        <w:rPr>
          <w:sz w:val="28"/>
          <w:szCs w:val="28"/>
        </w:rPr>
        <w:t>И</w:t>
      </w:r>
      <w:r>
        <w:rPr>
          <w:sz w:val="28"/>
          <w:szCs w:val="28"/>
        </w:rPr>
        <w:t>щете</w:t>
      </w:r>
      <w:proofErr w:type="gramEnd"/>
      <w:r>
        <w:rPr>
          <w:sz w:val="28"/>
          <w:szCs w:val="28"/>
        </w:rPr>
        <w:t xml:space="preserve"> как увеличить продажи?  Мы предлагаем для вас массу преимуществ:</w:t>
      </w:r>
    </w:p>
    <w:p w:rsidR="006431E4" w:rsidRPr="00DE4BE7" w:rsidRDefault="006431E4" w:rsidP="00DE4BE7">
      <w:pPr>
        <w:pStyle w:val="a9"/>
        <w:numPr>
          <w:ilvl w:val="0"/>
          <w:numId w:val="3"/>
        </w:numPr>
        <w:rPr>
          <w:sz w:val="28"/>
          <w:szCs w:val="28"/>
        </w:rPr>
      </w:pPr>
      <w:r w:rsidRPr="00DE4BE7">
        <w:rPr>
          <w:sz w:val="28"/>
          <w:szCs w:val="28"/>
        </w:rPr>
        <w:lastRenderedPageBreak/>
        <w:t xml:space="preserve">Лучшее место трансляции. Объявления размещаются рядом с поисковой выдачей. </w:t>
      </w:r>
    </w:p>
    <w:p w:rsidR="006431E4" w:rsidRPr="00DE4BE7" w:rsidRDefault="006431E4" w:rsidP="00DE4BE7">
      <w:pPr>
        <w:pStyle w:val="a9"/>
        <w:numPr>
          <w:ilvl w:val="0"/>
          <w:numId w:val="3"/>
        </w:numPr>
        <w:rPr>
          <w:sz w:val="28"/>
          <w:szCs w:val="28"/>
        </w:rPr>
      </w:pPr>
      <w:r w:rsidRPr="00DE4BE7">
        <w:rPr>
          <w:sz w:val="28"/>
          <w:szCs w:val="28"/>
        </w:rPr>
        <w:t xml:space="preserve">Широкие настройки. Вы можете настроить время показа, </w:t>
      </w:r>
      <w:proofErr w:type="spellStart"/>
      <w:r w:rsidRPr="00DE4BE7">
        <w:rPr>
          <w:sz w:val="28"/>
          <w:szCs w:val="28"/>
        </w:rPr>
        <w:t>региональность</w:t>
      </w:r>
      <w:proofErr w:type="spellEnd"/>
      <w:r w:rsidRPr="00DE4BE7">
        <w:rPr>
          <w:sz w:val="28"/>
          <w:szCs w:val="28"/>
        </w:rPr>
        <w:t>, типы устройств, на которых будет отображаться реклама.</w:t>
      </w:r>
    </w:p>
    <w:p w:rsidR="006431E4" w:rsidRPr="00DE4BE7" w:rsidRDefault="006431E4" w:rsidP="00DE4BE7">
      <w:pPr>
        <w:pStyle w:val="a9"/>
        <w:numPr>
          <w:ilvl w:val="0"/>
          <w:numId w:val="3"/>
        </w:numPr>
        <w:rPr>
          <w:sz w:val="28"/>
          <w:szCs w:val="28"/>
        </w:rPr>
      </w:pPr>
      <w:r w:rsidRPr="00DE4BE7">
        <w:rPr>
          <w:sz w:val="28"/>
          <w:szCs w:val="28"/>
        </w:rPr>
        <w:t>Оплата за целевые действия. Вы платите только за контакт вашей целевой аудитории с объявлением.</w:t>
      </w:r>
    </w:p>
    <w:p w:rsidR="006431E4" w:rsidRPr="00DE4BE7" w:rsidRDefault="006431E4" w:rsidP="00DE4BE7">
      <w:pPr>
        <w:pStyle w:val="a9"/>
        <w:numPr>
          <w:ilvl w:val="0"/>
          <w:numId w:val="3"/>
        </w:numPr>
        <w:rPr>
          <w:sz w:val="28"/>
          <w:szCs w:val="28"/>
        </w:rPr>
      </w:pPr>
      <w:r w:rsidRPr="00DE4BE7">
        <w:rPr>
          <w:sz w:val="28"/>
          <w:szCs w:val="28"/>
        </w:rPr>
        <w:t xml:space="preserve">Прямое попадание в целевую аудиторию. Вашу </w:t>
      </w:r>
      <w:r w:rsidRPr="00DE4BE7">
        <w:rPr>
          <w:b/>
          <w:sz w:val="28"/>
          <w:szCs w:val="28"/>
        </w:rPr>
        <w:t>контекстную рекламу</w:t>
      </w:r>
      <w:r w:rsidRPr="00DE4BE7">
        <w:rPr>
          <w:sz w:val="28"/>
          <w:szCs w:val="28"/>
        </w:rPr>
        <w:t xml:space="preserve"> </w:t>
      </w:r>
      <w:proofErr w:type="spellStart"/>
      <w:r w:rsidR="00DE4BE7" w:rsidRPr="00DE4BE7">
        <w:rPr>
          <w:b/>
          <w:sz w:val="28"/>
          <w:szCs w:val="28"/>
        </w:rPr>
        <w:t>Яндекс</w:t>
      </w:r>
      <w:proofErr w:type="spellEnd"/>
      <w:r w:rsidR="00DE4BE7">
        <w:rPr>
          <w:sz w:val="28"/>
          <w:szCs w:val="28"/>
        </w:rPr>
        <w:t xml:space="preserve"> </w:t>
      </w:r>
      <w:r w:rsidRPr="00DE4BE7">
        <w:rPr>
          <w:sz w:val="28"/>
          <w:szCs w:val="28"/>
        </w:rPr>
        <w:t xml:space="preserve">увидят только потенциальные покупатели. </w:t>
      </w:r>
    </w:p>
    <w:p w:rsidR="00DE4BE7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Н</w:t>
      </w:r>
      <w:r>
        <w:rPr>
          <w:sz w:val="28"/>
          <w:szCs w:val="28"/>
        </w:rPr>
        <w:t xml:space="preserve">е важно, что продавать в интернете, важно – как рекламировать. Выбирая </w:t>
      </w:r>
      <w:r w:rsidR="00DE4BE7" w:rsidRPr="00DE4BE7">
        <w:rPr>
          <w:b/>
          <w:sz w:val="28"/>
          <w:szCs w:val="28"/>
        </w:rPr>
        <w:t>контекстную</w:t>
      </w:r>
      <w:r w:rsidRPr="00DE4BE7">
        <w:rPr>
          <w:b/>
          <w:sz w:val="28"/>
          <w:szCs w:val="28"/>
        </w:rPr>
        <w:t xml:space="preserve"> рекламу</w:t>
      </w:r>
      <w:r w:rsidR="00DE4BE7">
        <w:rPr>
          <w:sz w:val="28"/>
          <w:szCs w:val="28"/>
        </w:rPr>
        <w:t xml:space="preserve"> </w:t>
      </w:r>
      <w:proofErr w:type="spellStart"/>
      <w:r w:rsidR="00DE4BE7" w:rsidRPr="00DE4BE7">
        <w:rPr>
          <w:b/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, вы увеличиваете объемы </w:t>
      </w:r>
      <w:proofErr w:type="gramStart"/>
      <w:r>
        <w:rPr>
          <w:sz w:val="28"/>
          <w:szCs w:val="28"/>
        </w:rPr>
        <w:t>продаж</w:t>
      </w:r>
      <w:proofErr w:type="gramEnd"/>
      <w:r>
        <w:rPr>
          <w:sz w:val="28"/>
          <w:szCs w:val="28"/>
        </w:rPr>
        <w:t xml:space="preserve"> одновременно экономя расходы на продвижение. Убедитесь сами</w:t>
      </w:r>
      <w:r w:rsidR="00DE4BE7">
        <w:rPr>
          <w:sz w:val="28"/>
          <w:szCs w:val="28"/>
        </w:rPr>
        <w:t>!</w:t>
      </w:r>
    </w:p>
    <w:p w:rsidR="00DE4BE7" w:rsidRDefault="006431E4" w:rsidP="00DE4BE7">
      <w:pPr>
        <w:pStyle w:val="3"/>
      </w:pPr>
      <w:r w:rsidRPr="006431E4">
        <w:t>К</w:t>
      </w:r>
      <w:r w:rsidR="00DE4BE7">
        <w:t>онтекстная реклама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Интернет начинается с поисковых систем. Миллионы людей ищут товары или услуги в </w:t>
      </w:r>
      <w:proofErr w:type="spellStart"/>
      <w:r w:rsidRPr="006431E4">
        <w:rPr>
          <w:sz w:val="28"/>
          <w:szCs w:val="28"/>
        </w:rPr>
        <w:t>Google</w:t>
      </w:r>
      <w:proofErr w:type="spellEnd"/>
      <w:r w:rsidRPr="006431E4">
        <w:rPr>
          <w:sz w:val="28"/>
          <w:szCs w:val="28"/>
        </w:rPr>
        <w:t xml:space="preserve"> и </w:t>
      </w:r>
      <w:proofErr w:type="spellStart"/>
      <w:r w:rsidRPr="006431E4">
        <w:rPr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. Среди них есть ваши потенциальные покупатели, заказчики и клиенты. И лучшее, что можно придумать, – это показывать им ваши рекламные объявления, опираясь на поисковые запросы и </w:t>
      </w:r>
      <w:proofErr w:type="spellStart"/>
      <w:r w:rsidRPr="006431E4">
        <w:rPr>
          <w:sz w:val="28"/>
          <w:szCs w:val="28"/>
        </w:rPr>
        <w:t>геолокацию</w:t>
      </w:r>
      <w:proofErr w:type="spellEnd"/>
      <w:r w:rsidRPr="006431E4">
        <w:rPr>
          <w:sz w:val="28"/>
          <w:szCs w:val="28"/>
        </w:rPr>
        <w:t>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Этим и «занимается» контекстная реклама. Более того, объявления размещаются в рекламных сетях </w:t>
      </w:r>
      <w:proofErr w:type="spellStart"/>
      <w:r w:rsidRPr="006431E4">
        <w:rPr>
          <w:sz w:val="28"/>
          <w:szCs w:val="28"/>
        </w:rPr>
        <w:t>Google</w:t>
      </w:r>
      <w:proofErr w:type="spellEnd"/>
      <w:r w:rsidRPr="006431E4">
        <w:rPr>
          <w:sz w:val="28"/>
          <w:szCs w:val="28"/>
        </w:rPr>
        <w:t xml:space="preserve">, </w:t>
      </w:r>
      <w:proofErr w:type="spellStart"/>
      <w:r w:rsidRPr="006431E4">
        <w:rPr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 и их партнеров, которые насчитывают тысячи сайтов.</w:t>
      </w:r>
    </w:p>
    <w:p w:rsidR="006431E4" w:rsidRPr="006431E4" w:rsidRDefault="006431E4" w:rsidP="00DE4BE7">
      <w:pPr>
        <w:pStyle w:val="3"/>
      </w:pPr>
      <w:r w:rsidRPr="006431E4">
        <w:t>В яблочко!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Фактически, </w:t>
      </w:r>
      <w:r w:rsidRPr="00DE4BE7">
        <w:rPr>
          <w:b/>
          <w:sz w:val="28"/>
          <w:szCs w:val="28"/>
        </w:rPr>
        <w:t>контекстная реклама</w:t>
      </w:r>
      <w:r w:rsidR="00DE4BE7" w:rsidRPr="00DE4BE7">
        <w:rPr>
          <w:b/>
          <w:sz w:val="28"/>
          <w:szCs w:val="28"/>
        </w:rPr>
        <w:t xml:space="preserve"> </w:t>
      </w:r>
      <w:proofErr w:type="spellStart"/>
      <w:r w:rsidR="00DE4BE7" w:rsidRPr="00DE4BE7">
        <w:rPr>
          <w:b/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 – это ответ на вопрос пользователя.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Если он ищет кондиционеры в Киеве, то наряду с ключевой поисковой выдачей будут показаны рекламные объявления магазина техники в столице. Каким бы не был запрос (какая цена на товар</w:t>
      </w:r>
      <w:proofErr w:type="gramStart"/>
      <w:r w:rsidRPr="006431E4">
        <w:rPr>
          <w:sz w:val="28"/>
          <w:szCs w:val="28"/>
        </w:rPr>
        <w:t xml:space="preserve">?, </w:t>
      </w:r>
      <w:proofErr w:type="gramEnd"/>
      <w:r w:rsidRPr="006431E4">
        <w:rPr>
          <w:sz w:val="28"/>
          <w:szCs w:val="28"/>
        </w:rPr>
        <w:t>где купить?, как получить?), контекстная реклама даст точный ответ.</w:t>
      </w:r>
    </w:p>
    <w:p w:rsidR="006431E4" w:rsidRPr="006431E4" w:rsidRDefault="00DE4BE7" w:rsidP="006431E4">
      <w:pPr>
        <w:rPr>
          <w:sz w:val="28"/>
          <w:szCs w:val="28"/>
        </w:rPr>
      </w:pPr>
      <w:r>
        <w:rPr>
          <w:sz w:val="28"/>
          <w:szCs w:val="28"/>
        </w:rPr>
        <w:t>Благодаря этому вы будто «попадать</w:t>
      </w:r>
      <w:r w:rsidR="006431E4" w:rsidRPr="006431E4">
        <w:rPr>
          <w:sz w:val="28"/>
          <w:szCs w:val="28"/>
        </w:rPr>
        <w:t xml:space="preserve"> в яблочко» – в вашу целевую аудиторию. И тем самым увеличиваете конечные продажи и переходы на ваш сайт.</w:t>
      </w:r>
    </w:p>
    <w:p w:rsidR="006431E4" w:rsidRPr="006431E4" w:rsidRDefault="006431E4" w:rsidP="00DE4BE7">
      <w:pPr>
        <w:pStyle w:val="3"/>
      </w:pPr>
      <w:r w:rsidRPr="006431E4">
        <w:t>Оплата за переходы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lastRenderedPageBreak/>
        <w:t xml:space="preserve">Сильнейшая преимущество </w:t>
      </w:r>
      <w:r w:rsidRPr="00DE4BE7">
        <w:rPr>
          <w:b/>
          <w:sz w:val="28"/>
          <w:szCs w:val="28"/>
        </w:rPr>
        <w:t>контекстной рекламы</w:t>
      </w:r>
      <w:r w:rsidR="00DE4BE7" w:rsidRPr="00DE4BE7">
        <w:rPr>
          <w:b/>
          <w:sz w:val="28"/>
          <w:szCs w:val="28"/>
        </w:rPr>
        <w:t xml:space="preserve"> </w:t>
      </w:r>
      <w:proofErr w:type="spellStart"/>
      <w:r w:rsidR="00DE4BE7" w:rsidRPr="00DE4BE7">
        <w:rPr>
          <w:b/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, как метода </w:t>
      </w:r>
      <w:proofErr w:type="spellStart"/>
      <w:r w:rsidRPr="006431E4">
        <w:rPr>
          <w:sz w:val="28"/>
          <w:szCs w:val="28"/>
        </w:rPr>
        <w:t>онлайн-продвижения</w:t>
      </w:r>
      <w:proofErr w:type="spellEnd"/>
      <w:r w:rsidRPr="006431E4">
        <w:rPr>
          <w:sz w:val="28"/>
          <w:szCs w:val="28"/>
        </w:rPr>
        <w:t>, в оплате за действия. Допустим, сотня людей увидела ваше объявление и только 10 – перешли по ссылке. Вы платите только за переходы. То есть вы всегда на 100% уверены, на что идут ваши деньги.</w:t>
      </w:r>
    </w:p>
    <w:p w:rsidR="006431E4" w:rsidRPr="006431E4" w:rsidRDefault="006431E4" w:rsidP="00DE4BE7">
      <w:pPr>
        <w:pStyle w:val="3"/>
      </w:pPr>
      <w:r w:rsidRPr="006431E4">
        <w:t>Еще больше преимуществ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1. </w:t>
      </w:r>
      <w:proofErr w:type="spellStart"/>
      <w:r w:rsidRPr="006431E4">
        <w:rPr>
          <w:sz w:val="28"/>
          <w:szCs w:val="28"/>
        </w:rPr>
        <w:t>Таргетинг</w:t>
      </w:r>
      <w:proofErr w:type="spellEnd"/>
      <w:r w:rsidRPr="006431E4">
        <w:rPr>
          <w:sz w:val="28"/>
          <w:szCs w:val="28"/>
        </w:rPr>
        <w:t xml:space="preserve">. Для более точного попадания в целевую аудиторию вы имеете возможность выделять сегменты </w:t>
      </w:r>
      <w:proofErr w:type="spellStart"/>
      <w:proofErr w:type="gramStart"/>
      <w:r w:rsidRPr="006431E4">
        <w:rPr>
          <w:sz w:val="28"/>
          <w:szCs w:val="28"/>
        </w:rPr>
        <w:t>интернет-пользователей</w:t>
      </w:r>
      <w:proofErr w:type="spellEnd"/>
      <w:proofErr w:type="gramEnd"/>
      <w:r w:rsidRPr="006431E4">
        <w:rPr>
          <w:sz w:val="28"/>
          <w:szCs w:val="28"/>
        </w:rPr>
        <w:t xml:space="preserve"> по регионам, интересам, пол, возраст и т.и.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2. Формат объявления. Вы можете изменять не только текст объявления, но и его </w:t>
      </w:r>
      <w:proofErr w:type="gramStart"/>
      <w:r w:rsidRPr="006431E4">
        <w:rPr>
          <w:sz w:val="28"/>
          <w:szCs w:val="28"/>
        </w:rPr>
        <w:t>дизайн</w:t>
      </w:r>
      <w:proofErr w:type="gramEnd"/>
      <w:r w:rsidRPr="006431E4">
        <w:rPr>
          <w:sz w:val="28"/>
          <w:szCs w:val="28"/>
        </w:rPr>
        <w:t xml:space="preserve"> и место расположения. С помощью настройки формата вы увеличиваете конверсию (отдачу) от рекламной кампании.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3. Можно измерить. Вы точно знаете, во что вкладываете деньги, так как можете посчитать эффективность рекламы по количеству продаж, заказов или переходов на сайт.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4. Экономичность. Вы самостоятельно задаете дневной бюджет на контекстную рекламу.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5. Прогнозирования. Системы размещения контекстной рекламы </w:t>
      </w:r>
      <w:proofErr w:type="spellStart"/>
      <w:r w:rsidRPr="006431E4">
        <w:rPr>
          <w:sz w:val="28"/>
          <w:szCs w:val="28"/>
        </w:rPr>
        <w:t>Google</w:t>
      </w:r>
      <w:proofErr w:type="spellEnd"/>
      <w:r w:rsidRPr="006431E4">
        <w:rPr>
          <w:sz w:val="28"/>
          <w:szCs w:val="28"/>
        </w:rPr>
        <w:t xml:space="preserve"> прогнозируют количество показов и переходов в зависимости от заданных параметров объявления.</w:t>
      </w:r>
    </w:p>
    <w:p w:rsidR="006431E4" w:rsidRPr="006431E4" w:rsidRDefault="006431E4" w:rsidP="00DE4BE7">
      <w:pPr>
        <w:pStyle w:val="3"/>
      </w:pPr>
      <w:r w:rsidRPr="006431E4">
        <w:t>Этапы настройки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Если коротко, то для запуска рекламной кампании вам понадобится: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1. Подобрать ключевые запросы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2. Создать рекламные объявления</w:t>
      </w:r>
    </w:p>
    <w:p w:rsidR="006431E4" w:rsidRPr="00DE4BE7" w:rsidRDefault="006431E4" w:rsidP="006431E4">
      <w:pPr>
        <w:rPr>
          <w:b/>
          <w:sz w:val="28"/>
          <w:szCs w:val="28"/>
        </w:rPr>
      </w:pPr>
      <w:r w:rsidRPr="006431E4">
        <w:rPr>
          <w:sz w:val="28"/>
          <w:szCs w:val="28"/>
        </w:rPr>
        <w:t xml:space="preserve">3. Настроить </w:t>
      </w:r>
      <w:r w:rsidRPr="00DE4BE7">
        <w:rPr>
          <w:b/>
          <w:sz w:val="28"/>
          <w:szCs w:val="28"/>
        </w:rPr>
        <w:t xml:space="preserve">показ рекламы в </w:t>
      </w:r>
      <w:proofErr w:type="spellStart"/>
      <w:r w:rsidRPr="00DE4BE7">
        <w:rPr>
          <w:b/>
          <w:sz w:val="28"/>
          <w:szCs w:val="28"/>
        </w:rPr>
        <w:t>Google</w:t>
      </w:r>
      <w:proofErr w:type="spellEnd"/>
      <w:r w:rsidRPr="00DE4BE7">
        <w:rPr>
          <w:b/>
          <w:sz w:val="28"/>
          <w:szCs w:val="28"/>
        </w:rPr>
        <w:t xml:space="preserve"> </w:t>
      </w:r>
      <w:proofErr w:type="spellStart"/>
      <w:r w:rsidRPr="00DE4BE7">
        <w:rPr>
          <w:b/>
          <w:sz w:val="28"/>
          <w:szCs w:val="28"/>
        </w:rPr>
        <w:t>Adwords</w:t>
      </w:r>
      <w:proofErr w:type="spellEnd"/>
      <w:r w:rsidRPr="00DE4BE7">
        <w:rPr>
          <w:b/>
          <w:sz w:val="28"/>
          <w:szCs w:val="28"/>
        </w:rPr>
        <w:t xml:space="preserve"> и/или </w:t>
      </w:r>
      <w:proofErr w:type="spellStart"/>
      <w:r w:rsidRPr="00DE4BE7">
        <w:rPr>
          <w:b/>
          <w:sz w:val="28"/>
          <w:szCs w:val="28"/>
        </w:rPr>
        <w:t>Яндекс</w:t>
      </w:r>
      <w:proofErr w:type="gramStart"/>
      <w:r w:rsidRPr="00DE4BE7">
        <w:rPr>
          <w:b/>
          <w:sz w:val="28"/>
          <w:szCs w:val="28"/>
        </w:rPr>
        <w:t>.Д</w:t>
      </w:r>
      <w:proofErr w:type="gramEnd"/>
      <w:r w:rsidRPr="00DE4BE7">
        <w:rPr>
          <w:b/>
          <w:sz w:val="28"/>
          <w:szCs w:val="28"/>
        </w:rPr>
        <w:t>ирект</w:t>
      </w:r>
      <w:proofErr w:type="spellEnd"/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4. Оценить эффективность и скорректировать рекламную кампанию</w:t>
      </w:r>
    </w:p>
    <w:p w:rsidR="006431E4" w:rsidRPr="006431E4" w:rsidRDefault="006431E4" w:rsidP="00DE4BE7">
      <w:pPr>
        <w:pStyle w:val="3"/>
      </w:pPr>
      <w:r w:rsidRPr="006431E4">
        <w:t>Почему лучше обратиться к профессионалам?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Во-первых, вы сэкономите свое время. А во-вторых, получите готовую рекламную кампанию с не</w:t>
      </w:r>
      <w:r w:rsidR="00DE4BE7">
        <w:rPr>
          <w:sz w:val="28"/>
          <w:szCs w:val="28"/>
        </w:rPr>
        <w:t>обходимым вам результатом. Ибо мы являемся сертифицированными</w:t>
      </w:r>
      <w:r w:rsidRPr="006431E4">
        <w:rPr>
          <w:sz w:val="28"/>
          <w:szCs w:val="28"/>
        </w:rPr>
        <w:t xml:space="preserve"> специалист</w:t>
      </w:r>
      <w:r w:rsidR="00DE4BE7">
        <w:rPr>
          <w:sz w:val="28"/>
          <w:szCs w:val="28"/>
        </w:rPr>
        <w:t>ами</w:t>
      </w:r>
      <w:r w:rsidRPr="006431E4">
        <w:rPr>
          <w:sz w:val="28"/>
          <w:szCs w:val="28"/>
        </w:rPr>
        <w:t xml:space="preserve"> по </w:t>
      </w:r>
      <w:r w:rsidRPr="00DE4BE7">
        <w:rPr>
          <w:b/>
          <w:sz w:val="28"/>
          <w:szCs w:val="28"/>
        </w:rPr>
        <w:t>контекстной рекламе</w:t>
      </w:r>
      <w:r w:rsidR="00DE4BE7" w:rsidRPr="00DE4BE7">
        <w:rPr>
          <w:b/>
          <w:sz w:val="28"/>
          <w:szCs w:val="28"/>
        </w:rPr>
        <w:t xml:space="preserve"> </w:t>
      </w:r>
      <w:proofErr w:type="spellStart"/>
      <w:r w:rsidR="00DE4BE7" w:rsidRPr="00DE4BE7">
        <w:rPr>
          <w:b/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>:</w:t>
      </w:r>
    </w:p>
    <w:p w:rsidR="00DE4BE7" w:rsidRPr="00DE4BE7" w:rsidRDefault="00DE4BE7" w:rsidP="00DE4BE7">
      <w:pPr>
        <w:pStyle w:val="a9"/>
        <w:numPr>
          <w:ilvl w:val="0"/>
          <w:numId w:val="4"/>
        </w:numPr>
        <w:rPr>
          <w:sz w:val="28"/>
          <w:szCs w:val="28"/>
        </w:rPr>
      </w:pPr>
      <w:r w:rsidRPr="00DE4BE7">
        <w:rPr>
          <w:sz w:val="28"/>
          <w:szCs w:val="28"/>
        </w:rPr>
        <w:lastRenderedPageBreak/>
        <w:t>Проанализируем</w:t>
      </w:r>
      <w:r w:rsidR="006431E4" w:rsidRPr="00DE4BE7">
        <w:rPr>
          <w:sz w:val="28"/>
          <w:szCs w:val="28"/>
        </w:rPr>
        <w:t xml:space="preserve"> ваших конкурентов</w:t>
      </w:r>
    </w:p>
    <w:p w:rsidR="006431E4" w:rsidRPr="00DE4BE7" w:rsidRDefault="00DE4BE7" w:rsidP="00DE4BE7">
      <w:pPr>
        <w:pStyle w:val="a9"/>
        <w:numPr>
          <w:ilvl w:val="0"/>
          <w:numId w:val="4"/>
        </w:numPr>
        <w:rPr>
          <w:sz w:val="28"/>
          <w:szCs w:val="28"/>
        </w:rPr>
      </w:pPr>
      <w:r w:rsidRPr="00DE4BE7">
        <w:rPr>
          <w:sz w:val="28"/>
          <w:szCs w:val="28"/>
        </w:rPr>
        <w:t>Предложим</w:t>
      </w:r>
      <w:r w:rsidR="006431E4" w:rsidRPr="00DE4BE7">
        <w:rPr>
          <w:sz w:val="28"/>
          <w:szCs w:val="28"/>
        </w:rPr>
        <w:t xml:space="preserve"> детальный </w:t>
      </w:r>
      <w:proofErr w:type="spellStart"/>
      <w:r w:rsidR="006431E4" w:rsidRPr="00DE4BE7">
        <w:rPr>
          <w:sz w:val="28"/>
          <w:szCs w:val="28"/>
        </w:rPr>
        <w:t>медиа</w:t>
      </w:r>
      <w:proofErr w:type="spellEnd"/>
      <w:r w:rsidR="006431E4" w:rsidRPr="00DE4BE7">
        <w:rPr>
          <w:sz w:val="28"/>
          <w:szCs w:val="28"/>
        </w:rPr>
        <w:t xml:space="preserve"> план</w:t>
      </w:r>
    </w:p>
    <w:p w:rsidR="006431E4" w:rsidRPr="00DE4BE7" w:rsidRDefault="00DE4BE7" w:rsidP="00DE4BE7">
      <w:pPr>
        <w:pStyle w:val="a9"/>
        <w:numPr>
          <w:ilvl w:val="0"/>
          <w:numId w:val="4"/>
        </w:numPr>
        <w:rPr>
          <w:sz w:val="28"/>
          <w:szCs w:val="28"/>
        </w:rPr>
      </w:pPr>
      <w:r w:rsidRPr="00DE4BE7">
        <w:rPr>
          <w:sz w:val="28"/>
          <w:szCs w:val="28"/>
        </w:rPr>
        <w:t>Подберем</w:t>
      </w:r>
      <w:r w:rsidR="006431E4" w:rsidRPr="00DE4BE7">
        <w:rPr>
          <w:sz w:val="28"/>
          <w:szCs w:val="28"/>
        </w:rPr>
        <w:t xml:space="preserve"> оптимальные ключевые слова для ваших целей</w:t>
      </w:r>
    </w:p>
    <w:p w:rsidR="006431E4" w:rsidRPr="00DE4BE7" w:rsidRDefault="00DE4BE7" w:rsidP="00DE4BE7">
      <w:pPr>
        <w:pStyle w:val="a9"/>
        <w:numPr>
          <w:ilvl w:val="0"/>
          <w:numId w:val="4"/>
        </w:numPr>
        <w:rPr>
          <w:sz w:val="28"/>
          <w:szCs w:val="28"/>
        </w:rPr>
      </w:pPr>
      <w:r w:rsidRPr="00DE4BE7">
        <w:rPr>
          <w:sz w:val="28"/>
          <w:szCs w:val="28"/>
        </w:rPr>
        <w:t>Напишем</w:t>
      </w:r>
      <w:r w:rsidR="006431E4" w:rsidRPr="00DE4BE7">
        <w:rPr>
          <w:sz w:val="28"/>
          <w:szCs w:val="28"/>
        </w:rPr>
        <w:t xml:space="preserve"> тексты, которые будут продавать</w:t>
      </w:r>
    </w:p>
    <w:p w:rsidR="006431E4" w:rsidRPr="00DE4BE7" w:rsidRDefault="00DE4BE7" w:rsidP="00DE4BE7">
      <w:pPr>
        <w:pStyle w:val="a9"/>
        <w:numPr>
          <w:ilvl w:val="0"/>
          <w:numId w:val="4"/>
        </w:numPr>
        <w:rPr>
          <w:sz w:val="28"/>
          <w:szCs w:val="28"/>
        </w:rPr>
      </w:pPr>
      <w:r w:rsidRPr="00DE4BE7">
        <w:rPr>
          <w:sz w:val="28"/>
          <w:szCs w:val="28"/>
        </w:rPr>
        <w:t>Настроим и запустим</w:t>
      </w:r>
      <w:r w:rsidR="006431E4" w:rsidRPr="00DE4BE7">
        <w:rPr>
          <w:sz w:val="28"/>
          <w:szCs w:val="28"/>
        </w:rPr>
        <w:t xml:space="preserve"> рекламную кампанию, учитывая ваш бюджет</w:t>
      </w:r>
    </w:p>
    <w:p w:rsidR="006431E4" w:rsidRPr="00DE4BE7" w:rsidRDefault="00DE4BE7" w:rsidP="00DE4BE7">
      <w:pPr>
        <w:pStyle w:val="a9"/>
        <w:numPr>
          <w:ilvl w:val="0"/>
          <w:numId w:val="4"/>
        </w:numPr>
        <w:rPr>
          <w:sz w:val="28"/>
          <w:szCs w:val="28"/>
        </w:rPr>
      </w:pPr>
      <w:r w:rsidRPr="00DE4BE7">
        <w:rPr>
          <w:sz w:val="28"/>
          <w:szCs w:val="28"/>
        </w:rPr>
        <w:t>Подготовим</w:t>
      </w:r>
      <w:r w:rsidR="006431E4" w:rsidRPr="00DE4BE7">
        <w:rPr>
          <w:sz w:val="28"/>
          <w:szCs w:val="28"/>
        </w:rPr>
        <w:t xml:space="preserve"> понятный отчет рекламной кампании</w:t>
      </w:r>
    </w:p>
    <w:p w:rsidR="006431E4" w:rsidRPr="006431E4" w:rsidRDefault="006431E4" w:rsidP="006431E4">
      <w:pPr>
        <w:rPr>
          <w:sz w:val="28"/>
          <w:szCs w:val="28"/>
        </w:rPr>
      </w:pPr>
    </w:p>
    <w:p w:rsidR="006431E4" w:rsidRPr="006431E4" w:rsidRDefault="00DE4BE7" w:rsidP="006431E4">
      <w:pPr>
        <w:rPr>
          <w:sz w:val="28"/>
          <w:szCs w:val="28"/>
        </w:rPr>
      </w:pPr>
      <w:r>
        <w:rPr>
          <w:sz w:val="28"/>
          <w:szCs w:val="28"/>
        </w:rPr>
        <w:t>Рады будем</w:t>
      </w:r>
      <w:r w:rsidR="006431E4" w:rsidRPr="006431E4">
        <w:rPr>
          <w:sz w:val="28"/>
          <w:szCs w:val="28"/>
        </w:rPr>
        <w:t xml:space="preserve"> помочь! Потому что ваша контекстная реклама заслуживает максимума переходов!</w:t>
      </w:r>
    </w:p>
    <w:p w:rsidR="006431E4" w:rsidRPr="006431E4" w:rsidRDefault="006431E4" w:rsidP="00DE4BE7">
      <w:pPr>
        <w:pStyle w:val="3"/>
      </w:pPr>
      <w:proofErr w:type="spellStart"/>
      <w:r w:rsidRPr="006431E4">
        <w:t>Я</w:t>
      </w:r>
      <w:r w:rsidR="00DE4BE7">
        <w:t>ндекс</w:t>
      </w:r>
      <w:proofErr w:type="spellEnd"/>
      <w:r w:rsidR="00DE4BE7">
        <w:t xml:space="preserve">. </w:t>
      </w:r>
      <w:proofErr w:type="spellStart"/>
      <w:r w:rsidR="00DE4BE7">
        <w:t>Директ</w:t>
      </w:r>
      <w:proofErr w:type="spellEnd"/>
      <w:r w:rsidR="00DE4BE7">
        <w:t xml:space="preserve">  </w:t>
      </w:r>
    </w:p>
    <w:p w:rsidR="006431E4" w:rsidRPr="006431E4" w:rsidRDefault="006431E4" w:rsidP="006431E4">
      <w:pPr>
        <w:rPr>
          <w:sz w:val="28"/>
          <w:szCs w:val="28"/>
        </w:rPr>
      </w:pPr>
      <w:proofErr w:type="spellStart"/>
      <w:r w:rsidRPr="00DE4BE7">
        <w:rPr>
          <w:b/>
          <w:sz w:val="28"/>
          <w:szCs w:val="28"/>
        </w:rPr>
        <w:t>Яндекс</w:t>
      </w:r>
      <w:proofErr w:type="gramStart"/>
      <w:r w:rsidRPr="00DE4BE7">
        <w:rPr>
          <w:b/>
          <w:sz w:val="28"/>
          <w:szCs w:val="28"/>
        </w:rPr>
        <w:t>.Д</w:t>
      </w:r>
      <w:proofErr w:type="gramEnd"/>
      <w:r w:rsidRPr="00DE4BE7">
        <w:rPr>
          <w:b/>
          <w:sz w:val="28"/>
          <w:szCs w:val="28"/>
        </w:rPr>
        <w:t>ирект</w:t>
      </w:r>
      <w:proofErr w:type="spellEnd"/>
      <w:r w:rsidRPr="006431E4">
        <w:rPr>
          <w:sz w:val="28"/>
          <w:szCs w:val="28"/>
        </w:rPr>
        <w:t xml:space="preserve"> – это система </w:t>
      </w:r>
      <w:proofErr w:type="spellStart"/>
      <w:r w:rsidRPr="006431E4">
        <w:rPr>
          <w:sz w:val="28"/>
          <w:szCs w:val="28"/>
        </w:rPr>
        <w:t>контекстно-медийной</w:t>
      </w:r>
      <w:proofErr w:type="spellEnd"/>
      <w:r w:rsidRPr="006431E4">
        <w:rPr>
          <w:sz w:val="28"/>
          <w:szCs w:val="28"/>
        </w:rPr>
        <w:t xml:space="preserve"> рекламы от компании </w:t>
      </w:r>
      <w:proofErr w:type="spellStart"/>
      <w:r w:rsidRPr="006431E4">
        <w:rPr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. По охвату </w:t>
      </w:r>
      <w:proofErr w:type="spellStart"/>
      <w:proofErr w:type="gramStart"/>
      <w:r w:rsidRPr="006431E4">
        <w:rPr>
          <w:sz w:val="28"/>
          <w:szCs w:val="28"/>
        </w:rPr>
        <w:t>интернет-пользователей</w:t>
      </w:r>
      <w:proofErr w:type="spellEnd"/>
      <w:proofErr w:type="gramEnd"/>
      <w:r w:rsidRPr="006431E4">
        <w:rPr>
          <w:sz w:val="28"/>
          <w:szCs w:val="28"/>
        </w:rPr>
        <w:t xml:space="preserve"> домен yandex.com занимает 5 место в Украине – 61% (данные </w:t>
      </w:r>
      <w:proofErr w:type="spellStart"/>
      <w:r w:rsidRPr="006431E4">
        <w:rPr>
          <w:sz w:val="28"/>
          <w:szCs w:val="28"/>
        </w:rPr>
        <w:t>Factum</w:t>
      </w:r>
      <w:proofErr w:type="spellEnd"/>
      <w:r w:rsidRPr="006431E4">
        <w:rPr>
          <w:sz w:val="28"/>
          <w:szCs w:val="28"/>
        </w:rPr>
        <w:t xml:space="preserve"> </w:t>
      </w:r>
      <w:proofErr w:type="spellStart"/>
      <w:r w:rsidRPr="006431E4">
        <w:rPr>
          <w:sz w:val="28"/>
          <w:szCs w:val="28"/>
        </w:rPr>
        <w:t>Group</w:t>
      </w:r>
      <w:proofErr w:type="spellEnd"/>
      <w:r w:rsidRPr="006431E4">
        <w:rPr>
          <w:sz w:val="28"/>
          <w:szCs w:val="28"/>
        </w:rPr>
        <w:t xml:space="preserve"> </w:t>
      </w:r>
      <w:proofErr w:type="spellStart"/>
      <w:r w:rsidRPr="006431E4">
        <w:rPr>
          <w:sz w:val="28"/>
          <w:szCs w:val="28"/>
        </w:rPr>
        <w:t>Ukraine</w:t>
      </w:r>
      <w:proofErr w:type="spellEnd"/>
      <w:r w:rsidRPr="006431E4">
        <w:rPr>
          <w:sz w:val="28"/>
          <w:szCs w:val="28"/>
        </w:rPr>
        <w:t xml:space="preserve"> на апрель 2016).</w:t>
      </w:r>
    </w:p>
    <w:p w:rsidR="006431E4" w:rsidRPr="006431E4" w:rsidRDefault="006431E4" w:rsidP="00DE4BE7">
      <w:pPr>
        <w:pStyle w:val="3"/>
      </w:pPr>
      <w:r w:rsidRPr="006431E4">
        <w:t>Места размещения объявлений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Поисковая сеть </w:t>
      </w:r>
      <w:proofErr w:type="spellStart"/>
      <w:r w:rsidRPr="006431E4">
        <w:rPr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. Объявления размещаются на странице поисковой выдачи </w:t>
      </w:r>
      <w:proofErr w:type="spellStart"/>
      <w:r w:rsidRPr="006431E4">
        <w:rPr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 Поиска в блоках гарантированного или динамического показов.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Рекламная сеть </w:t>
      </w:r>
      <w:proofErr w:type="spellStart"/>
      <w:r w:rsidRPr="006431E4">
        <w:rPr>
          <w:sz w:val="28"/>
          <w:szCs w:val="28"/>
        </w:rPr>
        <w:t>Яндекс</w:t>
      </w:r>
      <w:proofErr w:type="spellEnd"/>
      <w:r w:rsidRPr="006431E4">
        <w:rPr>
          <w:sz w:val="28"/>
          <w:szCs w:val="28"/>
        </w:rPr>
        <w:t xml:space="preserve"> охватывает 74 миллиона </w:t>
      </w:r>
      <w:proofErr w:type="spellStart"/>
      <w:proofErr w:type="gramStart"/>
      <w:r w:rsidRPr="006431E4">
        <w:rPr>
          <w:sz w:val="28"/>
          <w:szCs w:val="28"/>
        </w:rPr>
        <w:t>интернет-пользователей</w:t>
      </w:r>
      <w:proofErr w:type="spellEnd"/>
      <w:proofErr w:type="gramEnd"/>
      <w:r w:rsidRPr="006431E4">
        <w:rPr>
          <w:sz w:val="28"/>
          <w:szCs w:val="28"/>
        </w:rPr>
        <w:t xml:space="preserve"> по всему миру. В нее входят: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•</w:t>
      </w:r>
      <w:r w:rsidRPr="006431E4">
        <w:rPr>
          <w:sz w:val="28"/>
          <w:szCs w:val="28"/>
        </w:rPr>
        <w:tab/>
        <w:t>Тематические площадки. На тематических площадках объявления показываются как дополнительная информация к содержанию страниц в соответствии с интересами пользователей.</w:t>
      </w:r>
    </w:p>
    <w:p w:rsidR="006431E4" w:rsidRPr="006431E4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>•</w:t>
      </w:r>
      <w:r w:rsidRPr="006431E4">
        <w:rPr>
          <w:sz w:val="28"/>
          <w:szCs w:val="28"/>
        </w:rPr>
        <w:tab/>
        <w:t>Поисковые партнерские площадки. С перечнем партнеров можно ознакомиться здесь.</w:t>
      </w:r>
    </w:p>
    <w:p w:rsidR="00436100" w:rsidRDefault="006431E4" w:rsidP="006431E4">
      <w:pPr>
        <w:rPr>
          <w:sz w:val="28"/>
          <w:szCs w:val="28"/>
        </w:rPr>
      </w:pPr>
      <w:r w:rsidRPr="006431E4">
        <w:rPr>
          <w:sz w:val="28"/>
          <w:szCs w:val="28"/>
        </w:rPr>
        <w:t xml:space="preserve">На </w:t>
      </w:r>
      <w:proofErr w:type="spellStart"/>
      <w:r w:rsidRPr="006431E4">
        <w:rPr>
          <w:sz w:val="28"/>
          <w:szCs w:val="28"/>
        </w:rPr>
        <w:t>Яндексе</w:t>
      </w:r>
      <w:proofErr w:type="spellEnd"/>
      <w:r w:rsidRPr="006431E4">
        <w:rPr>
          <w:sz w:val="28"/>
          <w:szCs w:val="28"/>
        </w:rPr>
        <w:t xml:space="preserve"> также доступны и другие виды контекстной рекламы </w:t>
      </w:r>
      <w:proofErr w:type="spellStart"/>
      <w:r w:rsidRPr="006431E4">
        <w:rPr>
          <w:sz w:val="28"/>
          <w:szCs w:val="28"/>
        </w:rPr>
        <w:t>медийно-контекстный</w:t>
      </w:r>
      <w:proofErr w:type="spellEnd"/>
      <w:r w:rsidRPr="006431E4">
        <w:rPr>
          <w:sz w:val="28"/>
          <w:szCs w:val="28"/>
        </w:rPr>
        <w:t xml:space="preserve"> баннер и </w:t>
      </w:r>
      <w:proofErr w:type="spellStart"/>
      <w:r w:rsidRPr="006431E4">
        <w:rPr>
          <w:sz w:val="28"/>
          <w:szCs w:val="28"/>
        </w:rPr>
        <w:t>Яндекс</w:t>
      </w:r>
      <w:proofErr w:type="gramStart"/>
      <w:r w:rsidRPr="006431E4">
        <w:rPr>
          <w:sz w:val="28"/>
          <w:szCs w:val="28"/>
        </w:rPr>
        <w:t>.М</w:t>
      </w:r>
      <w:proofErr w:type="gramEnd"/>
      <w:r w:rsidRPr="006431E4">
        <w:rPr>
          <w:sz w:val="28"/>
          <w:szCs w:val="28"/>
        </w:rPr>
        <w:t>аркет</w:t>
      </w:r>
      <w:proofErr w:type="spellEnd"/>
      <w:r w:rsidRPr="006431E4">
        <w:rPr>
          <w:sz w:val="28"/>
          <w:szCs w:val="28"/>
        </w:rPr>
        <w:t>.</w:t>
      </w:r>
    </w:p>
    <w:p w:rsidR="00DE4BE7" w:rsidRPr="006431E4" w:rsidRDefault="00DE4BE7" w:rsidP="006431E4">
      <w:pPr>
        <w:rPr>
          <w:sz w:val="28"/>
          <w:szCs w:val="28"/>
        </w:rPr>
      </w:pPr>
      <w:r>
        <w:rPr>
          <w:sz w:val="28"/>
          <w:szCs w:val="28"/>
        </w:rPr>
        <w:t>Обращайтесь к нам и получите контекстную рекламу на высшем уровне.</w:t>
      </w:r>
    </w:p>
    <w:sectPr w:rsidR="00DE4BE7" w:rsidRPr="0064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1D"/>
    <w:multiLevelType w:val="multilevel"/>
    <w:tmpl w:val="A2F8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22D2D"/>
    <w:multiLevelType w:val="multilevel"/>
    <w:tmpl w:val="D150A7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4D16990"/>
    <w:multiLevelType w:val="hybridMultilevel"/>
    <w:tmpl w:val="1C10F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E2B26"/>
    <w:multiLevelType w:val="hybridMultilevel"/>
    <w:tmpl w:val="12CE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100"/>
    <w:rsid w:val="00436100"/>
    <w:rsid w:val="006431E4"/>
    <w:rsid w:val="00DE4BE7"/>
    <w:rsid w:val="00E3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36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1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361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3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6100"/>
    <w:rPr>
      <w:b/>
      <w:bCs/>
    </w:rPr>
  </w:style>
  <w:style w:type="character" w:customStyle="1" w:styleId="apple-converted-space">
    <w:name w:val="apple-converted-space"/>
    <w:basedOn w:val="a0"/>
    <w:rsid w:val="00436100"/>
  </w:style>
  <w:style w:type="character" w:styleId="a5">
    <w:name w:val="Emphasis"/>
    <w:basedOn w:val="a0"/>
    <w:uiPriority w:val="20"/>
    <w:qFormat/>
    <w:rsid w:val="00436100"/>
    <w:rPr>
      <w:i/>
      <w:iCs/>
    </w:rPr>
  </w:style>
  <w:style w:type="character" w:styleId="a6">
    <w:name w:val="Hyperlink"/>
    <w:basedOn w:val="a0"/>
    <w:uiPriority w:val="99"/>
    <w:semiHidden/>
    <w:unhideWhenUsed/>
    <w:rsid w:val="004361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1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4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775</Words>
  <Characters>4938</Characters>
  <Application>Microsoft Office Word</Application>
  <DocSecurity>0</DocSecurity>
  <Lines>109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78</cp:lastModifiedBy>
  <cp:revision>2</cp:revision>
  <dcterms:created xsi:type="dcterms:W3CDTF">2016-10-21T13:40:00Z</dcterms:created>
  <dcterms:modified xsi:type="dcterms:W3CDTF">2016-10-21T14:17:00Z</dcterms:modified>
</cp:coreProperties>
</file>